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A9" w:rsidRDefault="00887BA9">
      <w:bookmarkStart w:id="0" w:name="_GoBack"/>
      <w:bookmarkEnd w:id="0"/>
    </w:p>
    <w:p w:rsidR="00887BA9" w:rsidRDefault="00887BA9"/>
    <w:p w:rsidR="00887BA9" w:rsidRDefault="00887BA9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887BA9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7BA9" w:rsidRDefault="00E16777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887BA9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887BA9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体检费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887BA9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887BA9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887BA9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BA9" w:rsidRDefault="00887BA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22.1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887BA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22.1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887BA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887BA9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887BA9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BA9" w:rsidRDefault="00887BA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BA9" w:rsidRDefault="00887BA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BA9" w:rsidRDefault="00887BA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BA9" w:rsidRDefault="00887BA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887BA9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BA9" w:rsidRDefault="00887BA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22.1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22.1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887BA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887BA9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22.1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22.1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职工体检费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22.1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22.1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体检人数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=112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愿检尽检率</w:t>
            </w:r>
            <w:proofErr w:type="gramEnd"/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体检完成及时性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887BA9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体检信息反馈及时性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887B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BA9" w:rsidRDefault="00E167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887BA9" w:rsidRDefault="00887BA9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887BA9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887BA9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保障局机关在职</w:t>
            </w:r>
            <w:r>
              <w:rPr>
                <w:rFonts w:cs="Arial" w:hint="eastAsia"/>
                <w:color w:val="000000"/>
                <w:sz w:val="22"/>
              </w:rPr>
              <w:t>50</w:t>
            </w:r>
            <w:r>
              <w:rPr>
                <w:rFonts w:cs="Arial" w:hint="eastAsia"/>
                <w:color w:val="000000"/>
                <w:sz w:val="22"/>
              </w:rPr>
              <w:t>、支队在职</w:t>
            </w:r>
            <w:r>
              <w:rPr>
                <w:rFonts w:cs="Arial" w:hint="eastAsia"/>
                <w:color w:val="000000"/>
                <w:sz w:val="22"/>
              </w:rPr>
              <w:t>39</w:t>
            </w:r>
            <w:r>
              <w:rPr>
                <w:rFonts w:cs="Arial" w:hint="eastAsia"/>
                <w:color w:val="000000"/>
                <w:sz w:val="22"/>
              </w:rPr>
              <w:t>人，公益性岗位</w:t>
            </w:r>
            <w:r>
              <w:rPr>
                <w:rFonts w:cs="Arial" w:hint="eastAsia"/>
                <w:color w:val="000000"/>
                <w:sz w:val="22"/>
              </w:rPr>
              <w:t>9</w:t>
            </w:r>
            <w:r>
              <w:rPr>
                <w:rFonts w:cs="Arial" w:hint="eastAsia"/>
                <w:color w:val="000000"/>
                <w:sz w:val="22"/>
              </w:rPr>
              <w:t>人，退休</w:t>
            </w:r>
            <w:r>
              <w:rPr>
                <w:rFonts w:cs="Arial" w:hint="eastAsia"/>
                <w:color w:val="000000"/>
                <w:sz w:val="22"/>
              </w:rPr>
              <w:t>21</w:t>
            </w:r>
            <w:r>
              <w:rPr>
                <w:rFonts w:cs="Arial" w:hint="eastAsia"/>
                <w:color w:val="000000"/>
                <w:sz w:val="22"/>
              </w:rPr>
              <w:t>人；合计</w:t>
            </w:r>
            <w:r>
              <w:rPr>
                <w:rFonts w:cs="Arial" w:hint="eastAsia"/>
                <w:color w:val="000000"/>
                <w:sz w:val="22"/>
              </w:rPr>
              <w:t>119</w:t>
            </w:r>
            <w:r>
              <w:rPr>
                <w:rFonts w:cs="Arial" w:hint="eastAsia"/>
                <w:color w:val="000000"/>
                <w:sz w:val="22"/>
              </w:rPr>
              <w:t>人，在职县处级以上领导</w:t>
            </w:r>
            <w:r>
              <w:rPr>
                <w:rFonts w:cs="Arial" w:hint="eastAsia"/>
                <w:color w:val="000000"/>
                <w:sz w:val="22"/>
              </w:rPr>
              <w:t>24</w:t>
            </w:r>
            <w:r>
              <w:rPr>
                <w:rFonts w:cs="Arial" w:hint="eastAsia"/>
                <w:color w:val="000000"/>
                <w:sz w:val="22"/>
              </w:rPr>
              <w:t>人，其中</w:t>
            </w:r>
            <w:r>
              <w:rPr>
                <w:rFonts w:cs="Arial" w:hint="eastAsia"/>
                <w:color w:val="000000"/>
                <w:sz w:val="22"/>
              </w:rPr>
              <w:t>2</w:t>
            </w:r>
            <w:r>
              <w:rPr>
                <w:rFonts w:cs="Arial" w:hint="eastAsia"/>
                <w:color w:val="000000"/>
                <w:sz w:val="22"/>
              </w:rPr>
              <w:t>名重点保健对象的体检工作。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保障安全生产、应急管理事业的顺利开展。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按规定完成职工体检工作。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按规定、征求本人意见完成职工体检工作。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及时完成职工体检，按自愿原则应</w:t>
            </w:r>
            <w:proofErr w:type="gramStart"/>
            <w:r>
              <w:rPr>
                <w:rFonts w:cs="Arial" w:hint="eastAsia"/>
                <w:color w:val="000000"/>
                <w:sz w:val="22"/>
              </w:rPr>
              <w:t>检尽检</w:t>
            </w:r>
            <w:proofErr w:type="gramEnd"/>
            <w:r>
              <w:rPr>
                <w:rFonts w:cs="Arial" w:hint="eastAsia"/>
                <w:color w:val="000000"/>
                <w:sz w:val="22"/>
              </w:rPr>
              <w:t>。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887BA9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7BA9" w:rsidRDefault="00E167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887BA9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7BA9" w:rsidRDefault="00887BA9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887BA9" w:rsidRDefault="00887BA9"/>
    <w:p w:rsidR="00887BA9" w:rsidRDefault="00887BA9"/>
    <w:sectPr w:rsidR="00887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77" w:rsidRDefault="00E16777" w:rsidP="001321C4">
      <w:r>
        <w:separator/>
      </w:r>
    </w:p>
  </w:endnote>
  <w:endnote w:type="continuationSeparator" w:id="0">
    <w:p w:rsidR="00E16777" w:rsidRDefault="00E16777" w:rsidP="0013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77" w:rsidRDefault="00E16777" w:rsidP="001321C4">
      <w:r>
        <w:separator/>
      </w:r>
    </w:p>
  </w:footnote>
  <w:footnote w:type="continuationSeparator" w:id="0">
    <w:p w:rsidR="00E16777" w:rsidRDefault="00E16777" w:rsidP="00132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21C4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87BA9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16777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2025-03-03T09:40:00Z</dcterms:created>
  <dcterms:modified xsi:type="dcterms:W3CDTF">2025-03-03T09:40:00Z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